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605DC273" w14:textId="77777777" w:rsidR="00F50B00" w:rsidRDefault="00F50B00" w:rsidP="006F6B82">
      <w:pPr>
        <w:jc w:val="center"/>
        <w:rPr>
          <w:b/>
        </w:rPr>
      </w:pPr>
    </w:p>
    <w:p w14:paraId="2A19735F" w14:textId="2075C044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0F66AF3E" w14:textId="36368E4E" w:rsidR="001D18E9" w:rsidRPr="00F50B00" w:rsidRDefault="00A2728C" w:rsidP="00F50B00">
      <w:pPr>
        <w:jc w:val="center"/>
        <w:rPr>
          <w:b/>
          <w:bCs/>
          <w:szCs w:val="24"/>
        </w:rPr>
      </w:pPr>
      <w:r w:rsidRPr="008C20A1">
        <w:rPr>
          <w:b/>
        </w:rPr>
        <w:t xml:space="preserve">DĖL </w:t>
      </w:r>
      <w:r w:rsidR="00547484">
        <w:rPr>
          <w:b/>
        </w:rPr>
        <w:t>SKUODO RAJONO SAVIVALDYBĖS TARYBOS SPRENDIM</w:t>
      </w:r>
      <w:r w:rsidR="00F03105">
        <w:rPr>
          <w:b/>
        </w:rPr>
        <w:t>Ų</w:t>
      </w:r>
      <w:r w:rsidR="00547484">
        <w:rPr>
          <w:b/>
        </w:rPr>
        <w:t xml:space="preserve"> </w:t>
      </w:r>
      <w:r w:rsidR="00F03105">
        <w:rPr>
          <w:b/>
          <w:bCs/>
          <w:lang w:eastAsia="lt-LT"/>
        </w:rPr>
        <w:t>PRIPAŽINIMO NETEKUSIAIS</w:t>
      </w:r>
      <w:r w:rsidR="00547484">
        <w:rPr>
          <w:b/>
          <w:bCs/>
          <w:lang w:eastAsia="lt-LT"/>
        </w:rPr>
        <w:t xml:space="preserve"> GALIOS</w:t>
      </w:r>
    </w:p>
    <w:p w14:paraId="3C479040" w14:textId="77777777" w:rsidR="00F50B00" w:rsidRDefault="00F50B00" w:rsidP="006F6B82">
      <w:pPr>
        <w:jc w:val="center"/>
        <w:rPr>
          <w:szCs w:val="24"/>
        </w:rPr>
      </w:pPr>
    </w:p>
    <w:p w14:paraId="1B4E06D6" w14:textId="06F2FD9D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F63DC">
        <w:rPr>
          <w:szCs w:val="24"/>
        </w:rPr>
        <w:t>2</w:t>
      </w:r>
      <w:r w:rsidR="00A2728C">
        <w:rPr>
          <w:szCs w:val="24"/>
        </w:rPr>
        <w:t>3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AB1A7E">
        <w:rPr>
          <w:szCs w:val="24"/>
        </w:rPr>
        <w:t>gruodžio</w:t>
      </w:r>
      <w:r w:rsidR="00DA431D">
        <w:rPr>
          <w:szCs w:val="24"/>
        </w:rPr>
        <w:t xml:space="preserve"> </w:t>
      </w:r>
      <w:r w:rsidR="002F0D76">
        <w:rPr>
          <w:szCs w:val="24"/>
        </w:rPr>
        <w:t>11</w:t>
      </w:r>
      <w:r w:rsidR="00DA431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DA431D">
        <w:rPr>
          <w:szCs w:val="24"/>
        </w:rPr>
        <w:t>-</w:t>
      </w:r>
      <w:r w:rsidR="002F0D76">
        <w:rPr>
          <w:szCs w:val="24"/>
        </w:rPr>
        <w:t>244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Default="006F6B82" w:rsidP="00BF27D4">
      <w:pPr>
        <w:rPr>
          <w:szCs w:val="24"/>
        </w:rPr>
      </w:pPr>
    </w:p>
    <w:p w14:paraId="7DD85BC7" w14:textId="77777777" w:rsidR="004F0B92" w:rsidRDefault="004F0B92" w:rsidP="00BF27D4">
      <w:pPr>
        <w:rPr>
          <w:szCs w:val="24"/>
        </w:rPr>
      </w:pPr>
    </w:p>
    <w:p w14:paraId="7045D6DA" w14:textId="77777777" w:rsidR="004F0B92" w:rsidRPr="00BF27D4" w:rsidRDefault="004F0B92" w:rsidP="00BF27D4">
      <w:pPr>
        <w:rPr>
          <w:szCs w:val="24"/>
        </w:rPr>
      </w:pPr>
    </w:p>
    <w:p w14:paraId="5989EE45" w14:textId="71C7C525" w:rsidR="006A3BF1" w:rsidRPr="00B65CF9" w:rsidRDefault="006A3BF1" w:rsidP="00B65CF9">
      <w:pPr>
        <w:ind w:firstLine="1259"/>
        <w:jc w:val="both"/>
        <w:rPr>
          <w:color w:val="000000"/>
          <w:szCs w:val="24"/>
          <w:lang w:eastAsia="lt-LT"/>
        </w:rPr>
      </w:pPr>
      <w:r>
        <w:t>Skuodo rajono savivaldybės taryba n u s p r e n d ž i a:</w:t>
      </w:r>
    </w:p>
    <w:p w14:paraId="0E099363" w14:textId="77777777" w:rsidR="00F03105" w:rsidRDefault="006A3BF1" w:rsidP="006A3BF1">
      <w:pPr>
        <w:ind w:firstLine="1247"/>
        <w:jc w:val="both"/>
      </w:pPr>
      <w:r>
        <w:t>1. Pripažinti</w:t>
      </w:r>
      <w:r w:rsidR="00F03105">
        <w:t xml:space="preserve"> netekusiais</w:t>
      </w:r>
      <w:r w:rsidRPr="003642DE">
        <w:t xml:space="preserve"> galios</w:t>
      </w:r>
      <w:r w:rsidR="00F03105">
        <w:t>:</w:t>
      </w:r>
    </w:p>
    <w:p w14:paraId="4F6FD666" w14:textId="7AD0F9E1" w:rsidR="00F03105" w:rsidRDefault="00F03105" w:rsidP="006A3BF1">
      <w:pPr>
        <w:ind w:firstLine="1247"/>
        <w:jc w:val="both"/>
      </w:pPr>
      <w:r>
        <w:t>1.1.</w:t>
      </w:r>
      <w:r w:rsidR="006A3BF1" w:rsidRPr="003642DE">
        <w:t xml:space="preserve"> </w:t>
      </w:r>
      <w:r w:rsidRPr="003642DE">
        <w:t xml:space="preserve">Skuodo rajono savivaldybės </w:t>
      </w:r>
      <w:r>
        <w:t>tarybos</w:t>
      </w:r>
      <w:r w:rsidRPr="003642DE">
        <w:t xml:space="preserve"> 202</w:t>
      </w:r>
      <w:r>
        <w:t>1</w:t>
      </w:r>
      <w:r w:rsidRPr="003642DE">
        <w:t xml:space="preserve"> m. </w:t>
      </w:r>
      <w:r>
        <w:t>gruodžio</w:t>
      </w:r>
      <w:r w:rsidRPr="003642DE">
        <w:t xml:space="preserve"> </w:t>
      </w:r>
      <w:r>
        <w:t>23</w:t>
      </w:r>
      <w:r w:rsidRPr="003642DE">
        <w:t xml:space="preserve"> d. </w:t>
      </w:r>
      <w:r>
        <w:t>sprendimą</w:t>
      </w:r>
      <w:r w:rsidRPr="003642DE">
        <w:t xml:space="preserve"> Nr. </w:t>
      </w:r>
      <w:r>
        <w:t>T9</w:t>
      </w:r>
      <w:r w:rsidRPr="003642DE">
        <w:t>-</w:t>
      </w:r>
      <w:r>
        <w:t>191</w:t>
      </w:r>
      <w:r w:rsidRPr="003642DE">
        <w:t xml:space="preserve"> „</w:t>
      </w:r>
      <w:r>
        <w:t xml:space="preserve">Dėl </w:t>
      </w:r>
      <w:r>
        <w:rPr>
          <w:lang w:eastAsia="hi-IN" w:bidi="hi-IN"/>
        </w:rPr>
        <w:t>V</w:t>
      </w:r>
      <w:r w:rsidRPr="00EB598C">
        <w:rPr>
          <w:lang w:eastAsia="hi-IN" w:bidi="hi-IN"/>
        </w:rPr>
        <w:t xml:space="preserve">iešųjų įstaigų, kurių savininkė yra </w:t>
      </w:r>
      <w:r>
        <w:rPr>
          <w:lang w:eastAsia="lt-LT" w:bidi="hi-IN"/>
        </w:rPr>
        <w:t>Skuodo rajono</w:t>
      </w:r>
      <w:r w:rsidRPr="00EB598C">
        <w:rPr>
          <w:lang w:eastAsia="hi-IN" w:bidi="hi-IN"/>
        </w:rPr>
        <w:t xml:space="preserve"> </w:t>
      </w:r>
      <w:r>
        <w:rPr>
          <w:lang w:eastAsia="hi-IN" w:bidi="hi-IN"/>
        </w:rPr>
        <w:t>s</w:t>
      </w:r>
      <w:r w:rsidRPr="00EB598C">
        <w:rPr>
          <w:lang w:eastAsia="hi-IN" w:bidi="hi-IN"/>
        </w:rPr>
        <w:t>avivaldybė arba kai Savivaldybė turi daugumą balsų visuotiniame dalininkų susirinkime, vadovų darbo apmokėjimo tvarkos apraš</w:t>
      </w:r>
      <w:r>
        <w:rPr>
          <w:lang w:eastAsia="hi-IN" w:bidi="hi-IN"/>
        </w:rPr>
        <w:t>o patvirtinimo</w:t>
      </w:r>
      <w:r w:rsidRPr="003642DE">
        <w:t>“</w:t>
      </w:r>
      <w:r>
        <w:t>;</w:t>
      </w:r>
    </w:p>
    <w:p w14:paraId="180B8077" w14:textId="5FBA957A" w:rsidR="006A3BF1" w:rsidRDefault="00F03105" w:rsidP="006A3BF1">
      <w:pPr>
        <w:ind w:firstLine="1247"/>
        <w:jc w:val="both"/>
      </w:pPr>
      <w:r>
        <w:t xml:space="preserve">1.2. </w:t>
      </w:r>
      <w:r w:rsidRPr="003642DE">
        <w:t xml:space="preserve">Skuodo rajono savivaldybės </w:t>
      </w:r>
      <w:r>
        <w:t>tarybos</w:t>
      </w:r>
      <w:r w:rsidRPr="003642DE">
        <w:t xml:space="preserve"> 202</w:t>
      </w:r>
      <w:r>
        <w:t>2</w:t>
      </w:r>
      <w:r w:rsidRPr="003642DE">
        <w:t xml:space="preserve"> m. </w:t>
      </w:r>
      <w:r>
        <w:t>sausio</w:t>
      </w:r>
      <w:r w:rsidRPr="003642DE">
        <w:t xml:space="preserve"> </w:t>
      </w:r>
      <w:r>
        <w:t>28</w:t>
      </w:r>
      <w:r w:rsidRPr="003642DE">
        <w:t xml:space="preserve"> d. </w:t>
      </w:r>
      <w:r>
        <w:t>sprendimą</w:t>
      </w:r>
      <w:r w:rsidRPr="003642DE">
        <w:t xml:space="preserve"> Nr. </w:t>
      </w:r>
      <w:r>
        <w:t>T9</w:t>
      </w:r>
      <w:r w:rsidRPr="003642DE">
        <w:t>-</w:t>
      </w:r>
      <w:r>
        <w:t>1</w:t>
      </w:r>
      <w:r w:rsidRPr="003642DE">
        <w:t xml:space="preserve"> „</w:t>
      </w:r>
      <w:r>
        <w:t xml:space="preserve">Dėl </w:t>
      </w:r>
      <w:r>
        <w:rPr>
          <w:lang w:eastAsia="hi-IN" w:bidi="hi-IN"/>
        </w:rPr>
        <w:t>V</w:t>
      </w:r>
      <w:r w:rsidRPr="00EB598C">
        <w:rPr>
          <w:lang w:eastAsia="hi-IN" w:bidi="hi-IN"/>
        </w:rPr>
        <w:t xml:space="preserve">iešųjų įstaigų, kurių savininkė yra </w:t>
      </w:r>
      <w:r>
        <w:rPr>
          <w:lang w:eastAsia="lt-LT" w:bidi="hi-IN"/>
        </w:rPr>
        <w:t>Skuodo rajono</w:t>
      </w:r>
      <w:r w:rsidRPr="00EB598C">
        <w:rPr>
          <w:lang w:eastAsia="hi-IN" w:bidi="hi-IN"/>
        </w:rPr>
        <w:t xml:space="preserve"> </w:t>
      </w:r>
      <w:r>
        <w:rPr>
          <w:lang w:eastAsia="hi-IN" w:bidi="hi-IN"/>
        </w:rPr>
        <w:t>s</w:t>
      </w:r>
      <w:r w:rsidRPr="00EB598C">
        <w:rPr>
          <w:lang w:eastAsia="hi-IN" w:bidi="hi-IN"/>
        </w:rPr>
        <w:t xml:space="preserve">avivaldybė arba kai Savivaldybė turi daugumą balsų visuotiniame dalininkų susirinkime, </w:t>
      </w:r>
      <w:r>
        <w:rPr>
          <w:lang w:eastAsia="hi-IN" w:bidi="hi-IN"/>
        </w:rPr>
        <w:t>kategorijų nustatymo</w:t>
      </w:r>
      <w:r w:rsidRPr="003642DE">
        <w:t>“</w:t>
      </w:r>
      <w:r w:rsidR="00197461">
        <w:t>.</w:t>
      </w:r>
    </w:p>
    <w:p w14:paraId="3948CFB3" w14:textId="478F1D05" w:rsidR="002A0541" w:rsidRDefault="00547484" w:rsidP="006A3BF1">
      <w:pPr>
        <w:ind w:firstLine="1247"/>
        <w:jc w:val="both"/>
      </w:pPr>
      <w:r>
        <w:t>2</w:t>
      </w:r>
      <w:r w:rsidR="002A0541">
        <w:t xml:space="preserve">. Nustatyti, kad šis sprendimas įsigalioja </w:t>
      </w:r>
      <w:r w:rsidR="002A0541" w:rsidRPr="003642DE">
        <w:t>nuo 202</w:t>
      </w:r>
      <w:r w:rsidR="002A0541">
        <w:t>4</w:t>
      </w:r>
      <w:r w:rsidR="002A0541" w:rsidRPr="003642DE">
        <w:t xml:space="preserve"> m. </w:t>
      </w:r>
      <w:r w:rsidR="002A0541">
        <w:t>sausio</w:t>
      </w:r>
      <w:r w:rsidR="002A0541" w:rsidRPr="003642DE">
        <w:t xml:space="preserve"> 1 d.</w:t>
      </w:r>
    </w:p>
    <w:p w14:paraId="62ADC167" w14:textId="3EE1807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0D0186D3" w14:textId="77777777" w:rsidR="00F50B00" w:rsidRDefault="00F50B00" w:rsidP="00C40275">
      <w:pPr>
        <w:tabs>
          <w:tab w:val="left" w:pos="7044"/>
        </w:tabs>
        <w:jc w:val="both"/>
      </w:pPr>
    </w:p>
    <w:p w14:paraId="5C69BB53" w14:textId="77777777" w:rsidR="00F50B00" w:rsidRDefault="00F50B00" w:rsidP="00C40275">
      <w:pPr>
        <w:tabs>
          <w:tab w:val="left" w:pos="7044"/>
        </w:tabs>
        <w:jc w:val="both"/>
      </w:pPr>
    </w:p>
    <w:p w14:paraId="6E0B3EEC" w14:textId="0E9DF26B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0F8A3852" w14:textId="449F6214" w:rsidR="00043FA6" w:rsidRDefault="00043FA6" w:rsidP="006F6B82">
      <w:pPr>
        <w:jc w:val="both"/>
      </w:pPr>
    </w:p>
    <w:p w14:paraId="02D6C415" w14:textId="77777777" w:rsidR="004F0B92" w:rsidRDefault="004F0B92" w:rsidP="006F6B82">
      <w:pPr>
        <w:jc w:val="both"/>
      </w:pPr>
    </w:p>
    <w:p w14:paraId="042D0671" w14:textId="77777777" w:rsidR="004F0B92" w:rsidRDefault="004F0B92" w:rsidP="006F6B82">
      <w:pPr>
        <w:jc w:val="both"/>
      </w:pPr>
    </w:p>
    <w:p w14:paraId="58593610" w14:textId="77777777" w:rsidR="00547484" w:rsidRDefault="00547484" w:rsidP="006F6B82">
      <w:pPr>
        <w:jc w:val="both"/>
      </w:pPr>
    </w:p>
    <w:p w14:paraId="717BD734" w14:textId="77777777" w:rsidR="00547484" w:rsidRDefault="00547484" w:rsidP="006F6B82">
      <w:pPr>
        <w:jc w:val="both"/>
      </w:pPr>
    </w:p>
    <w:p w14:paraId="36FBEC76" w14:textId="77777777" w:rsidR="00547484" w:rsidRDefault="00547484" w:rsidP="006F6B82">
      <w:pPr>
        <w:jc w:val="both"/>
      </w:pPr>
    </w:p>
    <w:p w14:paraId="79AB4D65" w14:textId="77777777" w:rsidR="00547484" w:rsidRDefault="00547484" w:rsidP="006F6B82">
      <w:pPr>
        <w:jc w:val="both"/>
      </w:pPr>
    </w:p>
    <w:p w14:paraId="3BC5166D" w14:textId="77777777" w:rsidR="00547484" w:rsidRDefault="00547484" w:rsidP="006F6B82">
      <w:pPr>
        <w:jc w:val="both"/>
      </w:pPr>
    </w:p>
    <w:p w14:paraId="12FA1B75" w14:textId="77777777" w:rsidR="00547484" w:rsidRDefault="00547484" w:rsidP="006F6B82">
      <w:pPr>
        <w:jc w:val="both"/>
      </w:pPr>
    </w:p>
    <w:p w14:paraId="14055AFD" w14:textId="77777777" w:rsidR="00F03105" w:rsidRDefault="00F03105" w:rsidP="006F6B82">
      <w:pPr>
        <w:jc w:val="both"/>
      </w:pPr>
    </w:p>
    <w:p w14:paraId="2C806471" w14:textId="77777777" w:rsidR="00F03105" w:rsidRDefault="00F03105" w:rsidP="006F6B82">
      <w:pPr>
        <w:jc w:val="both"/>
      </w:pPr>
    </w:p>
    <w:p w14:paraId="549A164C" w14:textId="77777777" w:rsidR="00F03105" w:rsidRDefault="00F03105" w:rsidP="006F6B82">
      <w:pPr>
        <w:jc w:val="both"/>
      </w:pPr>
    </w:p>
    <w:p w14:paraId="1FFC1266" w14:textId="77777777" w:rsidR="00547484" w:rsidRDefault="00547484" w:rsidP="006F6B82">
      <w:pPr>
        <w:jc w:val="both"/>
      </w:pPr>
    </w:p>
    <w:p w14:paraId="245AA40E" w14:textId="77777777" w:rsidR="00547484" w:rsidRDefault="00547484" w:rsidP="006F6B82">
      <w:pPr>
        <w:jc w:val="both"/>
      </w:pPr>
    </w:p>
    <w:p w14:paraId="44546E20" w14:textId="77777777" w:rsidR="00547484" w:rsidRDefault="00547484" w:rsidP="006F6B82">
      <w:pPr>
        <w:jc w:val="both"/>
      </w:pPr>
    </w:p>
    <w:p w14:paraId="76118E93" w14:textId="77777777" w:rsidR="00547484" w:rsidRDefault="00547484" w:rsidP="006F6B82">
      <w:pPr>
        <w:jc w:val="both"/>
      </w:pPr>
    </w:p>
    <w:p w14:paraId="1A978C26" w14:textId="77777777" w:rsidR="00547484" w:rsidRDefault="00547484" w:rsidP="006F6B82">
      <w:pPr>
        <w:jc w:val="both"/>
      </w:pPr>
    </w:p>
    <w:p w14:paraId="4E5CC1FE" w14:textId="77777777" w:rsidR="004F0B92" w:rsidRDefault="004F0B92" w:rsidP="006F6B82">
      <w:pPr>
        <w:jc w:val="both"/>
      </w:pPr>
    </w:p>
    <w:p w14:paraId="578B0CCC" w14:textId="77777777" w:rsidR="004F0B92" w:rsidRDefault="004F0B92" w:rsidP="006F6B82">
      <w:pPr>
        <w:jc w:val="both"/>
      </w:pPr>
    </w:p>
    <w:p w14:paraId="73F233CF" w14:textId="4713C848" w:rsidR="00022372" w:rsidRDefault="00022372" w:rsidP="006F6B82">
      <w:pPr>
        <w:jc w:val="both"/>
      </w:pPr>
    </w:p>
    <w:p w14:paraId="5CF75609" w14:textId="77777777" w:rsidR="00022372" w:rsidRPr="00BF27D4" w:rsidRDefault="00022372" w:rsidP="006F6B82">
      <w:pPr>
        <w:jc w:val="both"/>
      </w:pPr>
    </w:p>
    <w:p w14:paraId="0BC462F1" w14:textId="05A25C70" w:rsidR="004A57D8" w:rsidRDefault="00DF63DC" w:rsidP="004A57D8">
      <w:pPr>
        <w:tabs>
          <w:tab w:val="left" w:pos="2784"/>
        </w:tabs>
        <w:rPr>
          <w:szCs w:val="24"/>
        </w:rPr>
      </w:pPr>
      <w:r>
        <w:t xml:space="preserve">Alina Beniušienė, </w:t>
      </w:r>
      <w:r w:rsidR="00022372">
        <w:t xml:space="preserve">tel. </w:t>
      </w:r>
      <w:r>
        <w:t>(8 440) 73</w:t>
      </w:r>
      <w:r w:rsidR="00022372">
        <w:t xml:space="preserve"> </w:t>
      </w:r>
      <w:r>
        <w:t>984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B4A05" w14:textId="77777777" w:rsidR="00C53961" w:rsidRDefault="00C53961">
      <w:r>
        <w:separator/>
      </w:r>
    </w:p>
  </w:endnote>
  <w:endnote w:type="continuationSeparator" w:id="0">
    <w:p w14:paraId="7E9CF313" w14:textId="77777777" w:rsidR="00C53961" w:rsidRDefault="00C5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6F44" w14:textId="77777777" w:rsidR="00C53961" w:rsidRDefault="00C53961">
      <w:r>
        <w:separator/>
      </w:r>
    </w:p>
  </w:footnote>
  <w:footnote w:type="continuationSeparator" w:id="0">
    <w:p w14:paraId="73737698" w14:textId="77777777" w:rsidR="00C53961" w:rsidRDefault="00C5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35D5020A" w:rsidR="002C3014" w:rsidRPr="002C3014" w:rsidRDefault="00A2728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</w:t>
    </w:r>
    <w:r w:rsidR="00043FA6">
      <w:rPr>
        <w:b/>
        <w:bCs/>
        <w:i/>
        <w:iCs/>
        <w:szCs w:val="24"/>
      </w:rPr>
      <w:t>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1345682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7837039">
    <w:abstractNumId w:val="2"/>
  </w:num>
  <w:num w:numId="3" w16cid:durableId="917591821">
    <w:abstractNumId w:val="1"/>
  </w:num>
  <w:num w:numId="4" w16cid:durableId="1391921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22372"/>
    <w:rsid w:val="00037265"/>
    <w:rsid w:val="00043FA6"/>
    <w:rsid w:val="0007290C"/>
    <w:rsid w:val="00095CEE"/>
    <w:rsid w:val="000970BC"/>
    <w:rsid w:val="000A3D70"/>
    <w:rsid w:val="000C0FC5"/>
    <w:rsid w:val="000D1F18"/>
    <w:rsid w:val="000D6879"/>
    <w:rsid w:val="000E7D3B"/>
    <w:rsid w:val="00101FB4"/>
    <w:rsid w:val="001109AA"/>
    <w:rsid w:val="00113058"/>
    <w:rsid w:val="00114F5B"/>
    <w:rsid w:val="001314BF"/>
    <w:rsid w:val="00140BB4"/>
    <w:rsid w:val="00144EA8"/>
    <w:rsid w:val="00171452"/>
    <w:rsid w:val="00175FE1"/>
    <w:rsid w:val="00197461"/>
    <w:rsid w:val="001A48C5"/>
    <w:rsid w:val="001B4142"/>
    <w:rsid w:val="001D18E9"/>
    <w:rsid w:val="001F5E92"/>
    <w:rsid w:val="001F7F88"/>
    <w:rsid w:val="00215B4E"/>
    <w:rsid w:val="00226CEA"/>
    <w:rsid w:val="002364C5"/>
    <w:rsid w:val="00245BE4"/>
    <w:rsid w:val="00246733"/>
    <w:rsid w:val="00260491"/>
    <w:rsid w:val="002677DD"/>
    <w:rsid w:val="00295382"/>
    <w:rsid w:val="002A0541"/>
    <w:rsid w:val="002A6B89"/>
    <w:rsid w:val="002C3014"/>
    <w:rsid w:val="002E050E"/>
    <w:rsid w:val="002F0D76"/>
    <w:rsid w:val="002F5826"/>
    <w:rsid w:val="0030233D"/>
    <w:rsid w:val="00342D79"/>
    <w:rsid w:val="00346BC0"/>
    <w:rsid w:val="0035227C"/>
    <w:rsid w:val="00363273"/>
    <w:rsid w:val="00364F96"/>
    <w:rsid w:val="00370FAC"/>
    <w:rsid w:val="003771DB"/>
    <w:rsid w:val="00383001"/>
    <w:rsid w:val="003A2C20"/>
    <w:rsid w:val="003A4903"/>
    <w:rsid w:val="003D6BA6"/>
    <w:rsid w:val="003F3051"/>
    <w:rsid w:val="00400565"/>
    <w:rsid w:val="00407F40"/>
    <w:rsid w:val="004157B6"/>
    <w:rsid w:val="0044266D"/>
    <w:rsid w:val="0045016E"/>
    <w:rsid w:val="00451C66"/>
    <w:rsid w:val="00466255"/>
    <w:rsid w:val="004730C0"/>
    <w:rsid w:val="00473BE9"/>
    <w:rsid w:val="00486BE1"/>
    <w:rsid w:val="004A0F28"/>
    <w:rsid w:val="004A1A42"/>
    <w:rsid w:val="004A57D8"/>
    <w:rsid w:val="004B06DA"/>
    <w:rsid w:val="004F0B92"/>
    <w:rsid w:val="004F5EAD"/>
    <w:rsid w:val="00501D0B"/>
    <w:rsid w:val="00530AF2"/>
    <w:rsid w:val="005350F0"/>
    <w:rsid w:val="00547484"/>
    <w:rsid w:val="005719BD"/>
    <w:rsid w:val="005749A0"/>
    <w:rsid w:val="0058725E"/>
    <w:rsid w:val="00595203"/>
    <w:rsid w:val="005972DA"/>
    <w:rsid w:val="005F3650"/>
    <w:rsid w:val="00603D74"/>
    <w:rsid w:val="00614EA1"/>
    <w:rsid w:val="00623C69"/>
    <w:rsid w:val="006568D9"/>
    <w:rsid w:val="006760E3"/>
    <w:rsid w:val="006A2C72"/>
    <w:rsid w:val="006A3BF1"/>
    <w:rsid w:val="006E749F"/>
    <w:rsid w:val="006F6B82"/>
    <w:rsid w:val="00712B73"/>
    <w:rsid w:val="00722981"/>
    <w:rsid w:val="0073281E"/>
    <w:rsid w:val="007521B7"/>
    <w:rsid w:val="00757F5B"/>
    <w:rsid w:val="0079728E"/>
    <w:rsid w:val="007A7592"/>
    <w:rsid w:val="007B3E3F"/>
    <w:rsid w:val="007B5082"/>
    <w:rsid w:val="007B71C2"/>
    <w:rsid w:val="007C5449"/>
    <w:rsid w:val="007C54AF"/>
    <w:rsid w:val="007C7C66"/>
    <w:rsid w:val="008151FA"/>
    <w:rsid w:val="008470AA"/>
    <w:rsid w:val="00850177"/>
    <w:rsid w:val="00861F25"/>
    <w:rsid w:val="00862977"/>
    <w:rsid w:val="00882483"/>
    <w:rsid w:val="008825B4"/>
    <w:rsid w:val="008B1CEF"/>
    <w:rsid w:val="008B6DC7"/>
    <w:rsid w:val="008C13BD"/>
    <w:rsid w:val="008E5FB9"/>
    <w:rsid w:val="008F78EA"/>
    <w:rsid w:val="00910D26"/>
    <w:rsid w:val="009121E4"/>
    <w:rsid w:val="0091412B"/>
    <w:rsid w:val="00914486"/>
    <w:rsid w:val="00916C79"/>
    <w:rsid w:val="009320A8"/>
    <w:rsid w:val="00960220"/>
    <w:rsid w:val="00965348"/>
    <w:rsid w:val="0098268A"/>
    <w:rsid w:val="009B4685"/>
    <w:rsid w:val="009C4AF5"/>
    <w:rsid w:val="009F0171"/>
    <w:rsid w:val="00A0330D"/>
    <w:rsid w:val="00A118CE"/>
    <w:rsid w:val="00A14647"/>
    <w:rsid w:val="00A20E77"/>
    <w:rsid w:val="00A2452A"/>
    <w:rsid w:val="00A24DBA"/>
    <w:rsid w:val="00A2728C"/>
    <w:rsid w:val="00A416A2"/>
    <w:rsid w:val="00A472F6"/>
    <w:rsid w:val="00A71826"/>
    <w:rsid w:val="00A91583"/>
    <w:rsid w:val="00AB13B9"/>
    <w:rsid w:val="00AB1A7E"/>
    <w:rsid w:val="00AB1B18"/>
    <w:rsid w:val="00AC4B8C"/>
    <w:rsid w:val="00AE221D"/>
    <w:rsid w:val="00AF2495"/>
    <w:rsid w:val="00AF4B9C"/>
    <w:rsid w:val="00B05669"/>
    <w:rsid w:val="00B21248"/>
    <w:rsid w:val="00B46F68"/>
    <w:rsid w:val="00B61ACA"/>
    <w:rsid w:val="00B65CF9"/>
    <w:rsid w:val="00B80AD1"/>
    <w:rsid w:val="00B84D09"/>
    <w:rsid w:val="00B92D26"/>
    <w:rsid w:val="00BB276D"/>
    <w:rsid w:val="00BC2225"/>
    <w:rsid w:val="00BD3B1A"/>
    <w:rsid w:val="00BF27D4"/>
    <w:rsid w:val="00BF70C0"/>
    <w:rsid w:val="00C07928"/>
    <w:rsid w:val="00C15085"/>
    <w:rsid w:val="00C15B7E"/>
    <w:rsid w:val="00C21F6E"/>
    <w:rsid w:val="00C306A1"/>
    <w:rsid w:val="00C30FF7"/>
    <w:rsid w:val="00C40275"/>
    <w:rsid w:val="00C43084"/>
    <w:rsid w:val="00C466D8"/>
    <w:rsid w:val="00C50AA7"/>
    <w:rsid w:val="00C53961"/>
    <w:rsid w:val="00C63F9C"/>
    <w:rsid w:val="00CA3C1D"/>
    <w:rsid w:val="00CC4F64"/>
    <w:rsid w:val="00CC7100"/>
    <w:rsid w:val="00CE7666"/>
    <w:rsid w:val="00D20E36"/>
    <w:rsid w:val="00D4459C"/>
    <w:rsid w:val="00D455DD"/>
    <w:rsid w:val="00D73BAE"/>
    <w:rsid w:val="00D769EC"/>
    <w:rsid w:val="00D80E17"/>
    <w:rsid w:val="00D82292"/>
    <w:rsid w:val="00D84E70"/>
    <w:rsid w:val="00D87ACA"/>
    <w:rsid w:val="00D97737"/>
    <w:rsid w:val="00DA10DA"/>
    <w:rsid w:val="00DA431D"/>
    <w:rsid w:val="00DC1DB0"/>
    <w:rsid w:val="00DF63DC"/>
    <w:rsid w:val="00E0207D"/>
    <w:rsid w:val="00E0664F"/>
    <w:rsid w:val="00E61E1D"/>
    <w:rsid w:val="00E7014F"/>
    <w:rsid w:val="00E80AB2"/>
    <w:rsid w:val="00EA39A3"/>
    <w:rsid w:val="00EC1499"/>
    <w:rsid w:val="00EC4653"/>
    <w:rsid w:val="00EC646D"/>
    <w:rsid w:val="00ED23E3"/>
    <w:rsid w:val="00ED6F8C"/>
    <w:rsid w:val="00F03105"/>
    <w:rsid w:val="00F26C42"/>
    <w:rsid w:val="00F37985"/>
    <w:rsid w:val="00F46F5F"/>
    <w:rsid w:val="00F5084B"/>
    <w:rsid w:val="00F50B00"/>
    <w:rsid w:val="00F52729"/>
    <w:rsid w:val="00F64CEB"/>
    <w:rsid w:val="00F75E9E"/>
    <w:rsid w:val="00F815A3"/>
    <w:rsid w:val="00FA5B44"/>
    <w:rsid w:val="00FA6469"/>
    <w:rsid w:val="00FB1614"/>
    <w:rsid w:val="00FD7A4F"/>
    <w:rsid w:val="00FE651F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2023-10-30T13:26:00Z</cp:lastPrinted>
  <dcterms:created xsi:type="dcterms:W3CDTF">2023-12-11T13:15:00Z</dcterms:created>
  <dcterms:modified xsi:type="dcterms:W3CDTF">2023-12-11T13:16:00Z</dcterms:modified>
</cp:coreProperties>
</file>